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F8A8" w14:textId="0C9B51F4" w:rsidR="00F10EBA" w:rsidRPr="00F10EBA" w:rsidRDefault="00EB436A" w:rsidP="00F10E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szCs w:val="20"/>
          <w:u w:val="single"/>
          <w:lang w:val="de-DE"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EB4951" wp14:editId="5573F669">
            <wp:simplePos x="0" y="0"/>
            <wp:positionH relativeFrom="margin">
              <wp:posOffset>5857336</wp:posOffset>
            </wp:positionH>
            <wp:positionV relativeFrom="margin">
              <wp:posOffset>-491705</wp:posOffset>
            </wp:positionV>
            <wp:extent cx="1003935" cy="438785"/>
            <wp:effectExtent l="0" t="0" r="571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EBA" w:rsidRPr="00F10EBA">
        <w:rPr>
          <w:rFonts w:eastAsia="Times New Roman" w:cs="Arial"/>
          <w:b/>
          <w:bCs/>
          <w:szCs w:val="20"/>
          <w:u w:val="single"/>
          <w:lang w:val="de-DE" w:eastAsia="fr-FR"/>
        </w:rPr>
        <w:t>Teil 1: Erklärung des Ladungsempfängers / der Umschlagsanlage</w:t>
      </w:r>
    </w:p>
    <w:p w14:paraId="193619A1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F10EBA">
        <w:rPr>
          <w:rFonts w:eastAsia="Times New Roman" w:cs="Arial"/>
          <w:b/>
          <w:sz w:val="18"/>
          <w:szCs w:val="18"/>
          <w:lang w:val="de-DE" w:eastAsia="fr-FR"/>
        </w:rPr>
        <w:t>A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ab/>
        <w:t>Name/Firma:</w:t>
      </w:r>
      <w:r w:rsidRPr="00F10EBA">
        <w:rPr>
          <w:rFonts w:eastAsia="Times New Roman" w:cs="Arial"/>
          <w:bCs/>
          <w:sz w:val="18"/>
          <w:szCs w:val="18"/>
          <w:lang w:val="de-DE" w:eastAsia="fr-FR"/>
        </w:rPr>
        <w:tab/>
      </w:r>
      <w:r w:rsidRPr="00F10EBA">
        <w:rPr>
          <w:rFonts w:eastAsia="Times New Roman" w:cs="Arial"/>
          <w:bCs/>
          <w:sz w:val="18"/>
          <w:szCs w:val="18"/>
          <w:lang w:val="de-DE" w:eastAsia="fr-FR"/>
        </w:rPr>
        <w:tab/>
      </w:r>
      <w:r w:rsidRPr="00F10EBA">
        <w:rPr>
          <w:rFonts w:eastAsia="Times New Roman" w:cs="Arial"/>
          <w:bCs/>
          <w:sz w:val="18"/>
          <w:szCs w:val="18"/>
          <w:lang w:val="de-DE" w:eastAsia="fr-FR"/>
        </w:rPr>
        <w:tab/>
      </w:r>
      <w:r w:rsidRPr="00F10EBA">
        <w:rPr>
          <w:rFonts w:eastAsia="Times New Roman" w:cs="Arial"/>
          <w:bCs/>
          <w:sz w:val="18"/>
          <w:szCs w:val="18"/>
          <w:lang w:val="de-DE" w:eastAsia="fr-FR"/>
        </w:rPr>
        <w:tab/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 xml:space="preserve">Anschrift: </w:t>
      </w:r>
    </w:p>
    <w:p w14:paraId="4B81EBBC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1. Wir haben aus dem Schiff     ............................................ …………….….........................  ………………………..</w:t>
      </w:r>
    </w:p>
    <w:p w14:paraId="523D789E" w14:textId="37A684D7" w:rsidR="00F10EBA" w:rsidRPr="00F10EBA" w:rsidRDefault="00F10EBA" w:rsidP="00F10EBA">
      <w:pPr>
        <w:overflowPunct w:val="0"/>
        <w:autoSpaceDE w:val="0"/>
        <w:autoSpaceDN w:val="0"/>
        <w:adjustRightInd w:val="0"/>
        <w:spacing w:line="220" w:lineRule="atLeast"/>
        <w:ind w:left="2835" w:firstLine="709"/>
        <w:textAlignment w:val="baseline"/>
        <w:rPr>
          <w:rFonts w:eastAsia="Times New Roman" w:cs="Arial"/>
          <w:sz w:val="16"/>
          <w:szCs w:val="16"/>
          <w:lang w:val="de-DE" w:eastAsia="fr-FR"/>
        </w:rPr>
      </w:pPr>
      <w:r w:rsidRPr="00F10EBA">
        <w:rPr>
          <w:rFonts w:eastAsia="Times New Roman" w:cs="Arial"/>
          <w:sz w:val="16"/>
          <w:szCs w:val="16"/>
          <w:lang w:val="de-DE" w:eastAsia="fr-FR"/>
        </w:rPr>
        <w:t>(Name)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  <w:t>(ENI)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  <w:t xml:space="preserve">      </w:t>
      </w:r>
      <w:proofErr w:type="gramStart"/>
      <w:r w:rsidRPr="00F10EB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gramEnd"/>
      <w:r w:rsidRPr="00F10EBA">
        <w:rPr>
          <w:rFonts w:eastAsia="Times New Roman" w:cs="Arial"/>
          <w:sz w:val="16"/>
          <w:szCs w:val="16"/>
          <w:lang w:val="de-DE" w:eastAsia="fr-FR"/>
        </w:rPr>
        <w:t xml:space="preserve">Laderaum Nr.)  </w:t>
      </w:r>
    </w:p>
    <w:p w14:paraId="1B491FC4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20" w:lineRule="atLeast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2. .......................... 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t /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F10EB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    ..........................................................................................................................  entladen. </w:t>
      </w:r>
      <w:r w:rsidRPr="00F10EBA">
        <w:rPr>
          <w:rFonts w:eastAsia="Times New Roman" w:cs="Arial"/>
          <w:sz w:val="18"/>
          <w:szCs w:val="18"/>
          <w:lang w:val="de-DE" w:eastAsia="fr-FR"/>
        </w:rPr>
        <w:br/>
      </w:r>
      <w:r w:rsidRPr="00F10EBA">
        <w:rPr>
          <w:rFonts w:eastAsia="Times New Roman" w:cs="Arial"/>
          <w:sz w:val="16"/>
          <w:szCs w:val="16"/>
          <w:lang w:val="de-DE" w:eastAsia="fr-FR"/>
        </w:rPr>
        <w:t xml:space="preserve">           (Menge)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  <w:t xml:space="preserve">            </w:t>
      </w:r>
      <w:proofErr w:type="gramStart"/>
      <w:r w:rsidRPr="00F10EB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gramEnd"/>
      <w:r w:rsidRPr="00F10EBA">
        <w:rPr>
          <w:rFonts w:eastAsia="Times New Roman" w:cs="Arial"/>
          <w:sz w:val="16"/>
          <w:szCs w:val="16"/>
          <w:lang w:val="de-DE" w:eastAsia="fr-FR"/>
        </w:rPr>
        <w:t>Güterart und Güternummer nach Anhang III Anwendungsbestimmung)</w:t>
      </w:r>
    </w:p>
    <w:p w14:paraId="5F5457ED" w14:textId="77777777" w:rsidR="00F10EBA" w:rsidRPr="00F10EBA" w:rsidRDefault="00F10EBA" w:rsidP="00F10EBA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pacing w:val="-4"/>
          <w:sz w:val="18"/>
          <w:szCs w:val="18"/>
          <w:lang w:val="de-DE" w:eastAsia="fr-FR"/>
        </w:rPr>
      </w:pP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3. Anmeldung am: </w:t>
      </w:r>
      <w:r w:rsidRPr="00F10EBA">
        <w:rPr>
          <w:rFonts w:eastAsia="Times New Roman" w:cs="Arial"/>
          <w:spacing w:val="-4"/>
          <w:sz w:val="16"/>
          <w:szCs w:val="16"/>
          <w:lang w:val="de-DE" w:eastAsia="fr-FR"/>
        </w:rPr>
        <w:t xml:space="preserve">(Datum) </w:t>
      </w: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>…………</w:t>
      </w:r>
      <w:proofErr w:type="gramStart"/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>…….</w:t>
      </w:r>
      <w:proofErr w:type="gramEnd"/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.  </w:t>
      </w:r>
      <w:r w:rsidRPr="00F10EBA">
        <w:rPr>
          <w:rFonts w:eastAsia="Times New Roman" w:cs="Arial"/>
          <w:spacing w:val="-4"/>
          <w:sz w:val="16"/>
          <w:szCs w:val="16"/>
          <w:lang w:val="de-DE" w:eastAsia="fr-FR"/>
        </w:rPr>
        <w:t>(Uhrzeit)</w:t>
      </w: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…………….    4. Beginn des Entladens: </w:t>
      </w:r>
      <w:r w:rsidRPr="00F10EBA">
        <w:rPr>
          <w:rFonts w:eastAsia="Times New Roman" w:cs="Arial"/>
          <w:spacing w:val="-4"/>
          <w:sz w:val="16"/>
          <w:szCs w:val="16"/>
          <w:lang w:val="de-DE" w:eastAsia="fr-FR"/>
        </w:rPr>
        <w:t xml:space="preserve">(Datum) </w:t>
      </w: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…………. </w:t>
      </w:r>
      <w:r w:rsidRPr="00F10EBA">
        <w:rPr>
          <w:rFonts w:eastAsia="Times New Roman" w:cs="Arial"/>
          <w:spacing w:val="-4"/>
          <w:sz w:val="16"/>
          <w:szCs w:val="16"/>
          <w:lang w:val="de-DE" w:eastAsia="fr-FR"/>
        </w:rPr>
        <w:t>(Uhrzeit)</w:t>
      </w: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 …</w:t>
      </w:r>
      <w:proofErr w:type="gramStart"/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>…….</w:t>
      </w:r>
      <w:proofErr w:type="gramEnd"/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.   </w:t>
      </w:r>
    </w:p>
    <w:p w14:paraId="41BE0201" w14:textId="77777777" w:rsidR="00F10EBA" w:rsidRPr="00F10EBA" w:rsidRDefault="00F10EBA" w:rsidP="00F10EBA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5. Ende des Entladens am: </w:t>
      </w:r>
      <w:r w:rsidRPr="00F10EBA">
        <w:rPr>
          <w:rFonts w:eastAsia="Times New Roman" w:cs="Arial"/>
          <w:spacing w:val="-4"/>
          <w:sz w:val="16"/>
          <w:szCs w:val="16"/>
          <w:lang w:val="de-DE" w:eastAsia="fr-FR"/>
        </w:rPr>
        <w:t xml:space="preserve">(Datum) </w:t>
      </w: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>………</w:t>
      </w:r>
      <w:proofErr w:type="gramStart"/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>…….</w:t>
      </w:r>
      <w:proofErr w:type="gramEnd"/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. </w:t>
      </w:r>
      <w:r w:rsidRPr="00F10EBA">
        <w:rPr>
          <w:rFonts w:eastAsia="Times New Roman" w:cs="Arial"/>
          <w:spacing w:val="-4"/>
          <w:sz w:val="16"/>
          <w:szCs w:val="16"/>
          <w:lang w:val="de-DE" w:eastAsia="fr-FR"/>
        </w:rPr>
        <w:t>(Uhrzeit)</w:t>
      </w: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>………</w:t>
      </w:r>
      <w:proofErr w:type="gramStart"/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>…….</w:t>
      </w:r>
      <w:proofErr w:type="gramEnd"/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.  </w:t>
      </w:r>
    </w:p>
    <w:p w14:paraId="315FB136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F10EBA">
        <w:rPr>
          <w:rFonts w:eastAsia="Times New Roman" w:cs="Arial"/>
          <w:b/>
          <w:sz w:val="18"/>
          <w:szCs w:val="18"/>
          <w:lang w:val="de-DE" w:eastAsia="fr-FR"/>
        </w:rPr>
        <w:t xml:space="preserve">B 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ab/>
        <w:t>Einheitstransporte</w:t>
      </w:r>
    </w:p>
    <w:p w14:paraId="3F1E3E15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6. 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 xml:space="preserve">Das Schiff </w:t>
      </w:r>
    </w:p>
    <w:p w14:paraId="064080D4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ind w:left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proofErr w:type="gramStart"/>
      <w:r w:rsidRPr="00F10EBA">
        <w:rPr>
          <w:rFonts w:eastAsia="Times New Roman" w:cs="Arial"/>
          <w:sz w:val="18"/>
          <w:szCs w:val="18"/>
          <w:lang w:val="de-DE" w:eastAsia="fr-FR"/>
        </w:rPr>
        <w:t>a)*</w:t>
      </w:r>
      <w:proofErr w:type="gramEnd"/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führt Einheitstransporte durch – Art. 7.04, (3) a).</w:t>
      </w:r>
      <w:r w:rsidRPr="00F10EBA">
        <w:rPr>
          <w:rFonts w:eastAsia="Times New Roman" w:cs="Arial"/>
          <w:sz w:val="18"/>
          <w:szCs w:val="18"/>
          <w:lang w:val="de-DE" w:eastAsia="fr-FR"/>
        </w:rPr>
        <w:br/>
        <w:t>b)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befördert als Folgeladung kompatible Ladung – Art. 7.04, (3) b).</w:t>
      </w:r>
      <w:r w:rsidRPr="00F10EBA">
        <w:rPr>
          <w:rFonts w:eastAsia="Times New Roman" w:cs="Arial"/>
          <w:sz w:val="18"/>
          <w:szCs w:val="18"/>
          <w:lang w:val="de-DE" w:eastAsia="fr-FR"/>
        </w:rPr>
        <w:br/>
        <w:t>c)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wird bis zur Entscheidung über die Kompatibilität der Folgeladung nicht gewaschen – Art. 7.04, (3) c).</w:t>
      </w:r>
    </w:p>
    <w:p w14:paraId="739AE648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F10EBA" w:rsidDel="00A2440D">
        <w:rPr>
          <w:rFonts w:eastAsia="Times New Roman" w:cs="Arial"/>
          <w:b/>
          <w:sz w:val="18"/>
          <w:szCs w:val="18"/>
          <w:lang w:val="de-DE" w:eastAsia="fr-FR"/>
        </w:rPr>
        <w:t xml:space="preserve">C 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ab/>
        <w:t xml:space="preserve">Reinigung des Schiffes </w:t>
      </w:r>
    </w:p>
    <w:p w14:paraId="18814AE0" w14:textId="77777777" w:rsidR="00F10EBA" w:rsidRPr="00F10EBA" w:rsidRDefault="00F10EBA" w:rsidP="00F10EBA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7.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>Die Laderäume Nr. ...................................................................................................... wurden</w:t>
      </w:r>
    </w:p>
    <w:p w14:paraId="33222A73" w14:textId="77777777" w:rsidR="00F10EBA" w:rsidRPr="00F10EBA" w:rsidRDefault="00F10EBA" w:rsidP="00F10EB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textAlignment w:val="baseline"/>
        <w:rPr>
          <w:rFonts w:eastAsia="Times New Roman" w:cs="Arial"/>
          <w:spacing w:val="-2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  <w:t xml:space="preserve">a) 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spacing w:val="-2"/>
          <w:sz w:val="18"/>
          <w:szCs w:val="18"/>
          <w:lang w:val="de-DE" w:eastAsia="fr-FR"/>
        </w:rPr>
        <w:t>besenrein übergeben (Entladungsstandard A nach Anhang III der Anlage 2);</w:t>
      </w:r>
    </w:p>
    <w:p w14:paraId="40C344A9" w14:textId="77777777" w:rsidR="00F10EBA" w:rsidRPr="00F10EBA" w:rsidRDefault="00F10EBA" w:rsidP="00F10EB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pacing w:val="-2"/>
          <w:sz w:val="18"/>
          <w:szCs w:val="18"/>
          <w:lang w:val="de-DE" w:eastAsia="fr-FR"/>
        </w:rPr>
        <w:tab/>
        <w:t>b)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spacing w:val="-2"/>
          <w:sz w:val="18"/>
          <w:szCs w:val="18"/>
          <w:lang w:val="de-DE" w:eastAsia="fr-FR"/>
        </w:rPr>
        <w:t>vakuumrein übergeben (Entladungsstandard B nach Anhang III der Anlage 2);</w:t>
      </w:r>
    </w:p>
    <w:p w14:paraId="1E2DDACB" w14:textId="77777777" w:rsidR="00F10EBA" w:rsidRPr="00F10EBA" w:rsidRDefault="00F10EBA" w:rsidP="00F10EBA">
      <w:pPr>
        <w:tabs>
          <w:tab w:val="left" w:pos="-142"/>
          <w:tab w:val="left" w:pos="709"/>
        </w:tabs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  <w:t>c)</w:t>
      </w:r>
      <w:r w:rsidRPr="00F10EBA">
        <w:rPr>
          <w:rFonts w:eastAsia="Times New Roman" w:cs="Arial"/>
          <w:color w:val="FFFFFF"/>
          <w:sz w:val="18"/>
          <w:szCs w:val="18"/>
          <w:lang w:val="de-DE" w:eastAsia="fr-FR"/>
        </w:rPr>
        <w:t>*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gewaschen übergeben.</w:t>
      </w:r>
    </w:p>
    <w:p w14:paraId="602F5797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before="80" w:line="240" w:lineRule="auto"/>
        <w:jc w:val="both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F10EBA">
        <w:rPr>
          <w:rFonts w:eastAsia="Times New Roman" w:cs="Arial"/>
          <w:b/>
          <w:sz w:val="18"/>
          <w:szCs w:val="18"/>
          <w:lang w:val="de-DE" w:eastAsia="fr-FR"/>
        </w:rPr>
        <w:t>D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ab/>
        <w:t>Übernahme von Umschlagsrückständen / Restladung</w:t>
      </w:r>
    </w:p>
    <w:p w14:paraId="13401E64" w14:textId="77777777" w:rsidR="00F10EBA" w:rsidRPr="00F10EBA" w:rsidRDefault="00F10EBA" w:rsidP="00F10EBA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20" w:lineRule="atLeast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8.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ab/>
      </w:r>
      <w:r w:rsidRPr="00F10EBA">
        <w:rPr>
          <w:rFonts w:eastAsia="Times New Roman" w:cs="Arial"/>
          <w:sz w:val="18"/>
          <w:szCs w:val="18"/>
          <w:lang w:val="de-DE" w:eastAsia="fr-FR"/>
        </w:rPr>
        <w:t>a)</w:t>
      </w:r>
      <w:r w:rsidRPr="00F10EBA">
        <w:rPr>
          <w:rFonts w:eastAsia="Times New Roman" w:cs="Arial"/>
          <w:b/>
          <w:sz w:val="16"/>
          <w:szCs w:val="16"/>
          <w:lang w:val="de-DE" w:eastAsia="fr-FR"/>
        </w:rPr>
        <w:t xml:space="preserve">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sz w:val="18"/>
          <w:szCs w:val="18"/>
          <w:lang w:val="de-DE" w:eastAsia="de-DE"/>
        </w:rPr>
        <w:t>Umschlagsrückstände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übernommen.</w:t>
      </w:r>
    </w:p>
    <w:p w14:paraId="1DDA9056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proofErr w:type="gramStart"/>
      <w:r w:rsidRPr="00F10EBA">
        <w:rPr>
          <w:rFonts w:eastAsia="Times New Roman" w:cs="Arial"/>
          <w:sz w:val="18"/>
          <w:szCs w:val="18"/>
          <w:lang w:val="de-DE" w:eastAsia="fr-FR"/>
        </w:rPr>
        <w:t>b)*</w:t>
      </w:r>
      <w:proofErr w:type="gramEnd"/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sz w:val="18"/>
          <w:szCs w:val="18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sz w:val="18"/>
          <w:szCs w:val="18"/>
          <w:lang w:val="de-DE" w:eastAsia="de-DE"/>
        </w:rPr>
        <w:t>Restladung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aus den Laderäumen Nr. ........................................................... übernommen.</w:t>
      </w:r>
    </w:p>
    <w:p w14:paraId="64DFFAF2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b/>
          <w:sz w:val="18"/>
          <w:szCs w:val="18"/>
          <w:lang w:val="de-DE" w:eastAsia="fr-FR"/>
        </w:rPr>
        <w:t>E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ab/>
        <w:t>Waschwasser (einschließlich Ballastwasser und Niederschlagswasser)</w:t>
      </w:r>
    </w:p>
    <w:p w14:paraId="7FAB0F98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ind w:left="405" w:right="849" w:hanging="405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9.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 xml:space="preserve">Das Waschwasser (einschließlich Ballastwasser und Niederschlagswasser) aus den angegebenen Laderäumen, </w:t>
      </w:r>
      <w:r w:rsidRPr="00F10EBA">
        <w:rPr>
          <w:rFonts w:eastAsia="Times New Roman" w:cs="Arial"/>
          <w:sz w:val="18"/>
          <w:szCs w:val="18"/>
          <w:lang w:val="de-DE" w:eastAsia="fr-FR"/>
        </w:rPr>
        <w:br/>
        <w:t>in folgender Menge:  ……</w:t>
      </w:r>
      <w:proofErr w:type="gramStart"/>
      <w:r w:rsidRPr="00F10EBA">
        <w:rPr>
          <w:rFonts w:eastAsia="Times New Roman" w:cs="Arial"/>
          <w:sz w:val="18"/>
          <w:szCs w:val="18"/>
          <w:lang w:val="de-DE" w:eastAsia="fr-FR"/>
        </w:rPr>
        <w:t>…….</w:t>
      </w:r>
      <w:proofErr w:type="gramEnd"/>
      <w:r w:rsidRPr="00F10EBA">
        <w:rPr>
          <w:rFonts w:eastAsia="Times New Roman" w:cs="Arial"/>
          <w:sz w:val="18"/>
          <w:szCs w:val="18"/>
          <w:lang w:val="de-DE" w:eastAsia="fr-FR"/>
        </w:rPr>
        <w:t xml:space="preserve">.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F10EB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l   </w:t>
      </w:r>
    </w:p>
    <w:p w14:paraId="608239D2" w14:textId="77777777" w:rsidR="00F10EBA" w:rsidRPr="00F10EBA" w:rsidRDefault="00F10EBA" w:rsidP="00F10EBA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right="1416" w:hanging="851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  <w:t xml:space="preserve">a) 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kann unter Beachtung der Bestimmungen des Anhangs III der Anwendungsbestimmung in das </w:t>
      </w:r>
      <w:r w:rsidRPr="00F10EBA">
        <w:rPr>
          <w:rFonts w:eastAsia="Times New Roman" w:cs="Arial"/>
          <w:sz w:val="18"/>
          <w:szCs w:val="18"/>
          <w:lang w:val="de-DE" w:eastAsia="fr-FR"/>
        </w:rPr>
        <w:br/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>Oberflächengewässer eingeleitet werden;</w:t>
      </w:r>
    </w:p>
    <w:p w14:paraId="7EF11403" w14:textId="77777777" w:rsidR="00F10EBA" w:rsidRPr="00F10EBA" w:rsidRDefault="00F10EBA" w:rsidP="00F10EBA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851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  <w:t>b)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wurde übernommen;</w:t>
      </w:r>
    </w:p>
    <w:p w14:paraId="0199B86C" w14:textId="77777777" w:rsidR="00F10EBA" w:rsidRPr="00F10EBA" w:rsidRDefault="00F10EBA" w:rsidP="00F10EBA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851" w:hanging="425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c)</w:t>
      </w:r>
      <w:r w:rsidRPr="00F10EBA">
        <w:rPr>
          <w:rFonts w:eastAsia="Times New Roman" w:cs="Arial"/>
          <w:sz w:val="16"/>
          <w:szCs w:val="16"/>
          <w:lang w:val="de-DE" w:eastAsia="fr-FR"/>
        </w:rPr>
        <w:t>*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muss bei der Annahmestelle ......................................................................................... </w:t>
      </w:r>
      <w:r w:rsidRPr="00F10EBA">
        <w:rPr>
          <w:rFonts w:eastAsia="Times New Roman" w:cs="Arial"/>
          <w:sz w:val="16"/>
          <w:szCs w:val="16"/>
          <w:lang w:val="de-DE" w:eastAsia="fr-FR"/>
        </w:rPr>
        <w:t>(Name/Firma)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sz w:val="18"/>
          <w:szCs w:val="18"/>
          <w:lang w:val="de-DE" w:eastAsia="fr-FR"/>
        </w:rPr>
        <w:br/>
        <w:t>abgegeben werden, die durch uns beauftragt wurde;</w:t>
      </w:r>
    </w:p>
    <w:p w14:paraId="0144A822" w14:textId="77777777" w:rsidR="00F10EBA" w:rsidRPr="00F10EBA" w:rsidRDefault="00F10EBA" w:rsidP="00F10EBA">
      <w:pPr>
        <w:tabs>
          <w:tab w:val="left" w:pos="0"/>
        </w:tabs>
        <w:overflowPunct w:val="0"/>
        <w:autoSpaceDE w:val="0"/>
        <w:autoSpaceDN w:val="0"/>
        <w:adjustRightInd w:val="0"/>
        <w:spacing w:line="220" w:lineRule="atLeast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  <w:t>d)</w:t>
      </w:r>
      <w:r w:rsidRPr="00F10EBA">
        <w:rPr>
          <w:rFonts w:eastAsia="Times New Roman" w:cs="Arial"/>
          <w:sz w:val="16"/>
          <w:szCs w:val="16"/>
          <w:lang w:val="de-DE" w:eastAsia="fr-FR"/>
        </w:rPr>
        <w:t>*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muss laut Beförderungsauftrag abgegeben werden.</w:t>
      </w:r>
    </w:p>
    <w:p w14:paraId="41F2C9DD" w14:textId="77777777" w:rsidR="00F10EBA" w:rsidRPr="00F10EBA" w:rsidRDefault="00F10EBA" w:rsidP="00F10EBA">
      <w:pPr>
        <w:tabs>
          <w:tab w:val="left" w:pos="0"/>
        </w:tabs>
        <w:overflowPunct w:val="0"/>
        <w:autoSpaceDE w:val="0"/>
        <w:autoSpaceDN w:val="0"/>
        <w:adjustRightInd w:val="0"/>
        <w:spacing w:before="80" w:after="40" w:line="220" w:lineRule="atLeast"/>
        <w:ind w:left="425" w:hanging="425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b/>
          <w:sz w:val="18"/>
          <w:szCs w:val="18"/>
          <w:lang w:val="de-DE" w:eastAsia="fr-FR"/>
        </w:rPr>
        <w:t xml:space="preserve">F 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ab/>
        <w:t>Slops</w:t>
      </w:r>
    </w:p>
    <w:p w14:paraId="1A36FA64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10.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>*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sz w:val="18"/>
          <w:szCs w:val="18"/>
          <w:lang w:val="de-DE" w:eastAsia="fr-FR"/>
        </w:rPr>
        <w:t>Slops übernommen, Menge: …</w:t>
      </w:r>
      <w:proofErr w:type="gramStart"/>
      <w:r w:rsidRPr="00F10EBA">
        <w:rPr>
          <w:rFonts w:eastAsia="Times New Roman" w:cs="Arial"/>
          <w:sz w:val="18"/>
          <w:szCs w:val="18"/>
          <w:lang w:val="de-DE" w:eastAsia="fr-FR"/>
        </w:rPr>
        <w:t>…….</w:t>
      </w:r>
      <w:proofErr w:type="gramEnd"/>
      <w:r w:rsidRPr="00F10EBA">
        <w:rPr>
          <w:rFonts w:eastAsia="Times New Roman" w:cs="Arial"/>
          <w:sz w:val="18"/>
          <w:szCs w:val="18"/>
          <w:lang w:val="de-DE" w:eastAsia="fr-FR"/>
        </w:rPr>
        <w:t xml:space="preserve">.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l /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kg </w:t>
      </w:r>
    </w:p>
    <w:p w14:paraId="4A30840D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before="80" w:line="240" w:lineRule="auto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 w:rsidRPr="00F10EBA">
        <w:rPr>
          <w:rFonts w:eastAsia="Times New Roman" w:cs="Arial"/>
          <w:b/>
          <w:sz w:val="18"/>
          <w:szCs w:val="18"/>
          <w:lang w:val="de-DE" w:eastAsia="fr-FR"/>
        </w:rPr>
        <w:t>G</w:t>
      </w:r>
      <w:r w:rsidRPr="00F10EBA">
        <w:rPr>
          <w:rFonts w:eastAsia="Times New Roman" w:cs="Arial"/>
          <w:b/>
          <w:sz w:val="18"/>
          <w:szCs w:val="18"/>
          <w:lang w:val="de-DE" w:eastAsia="fr-FR"/>
        </w:rPr>
        <w:tab/>
        <w:t>Unterschrift durch Ladungsempfänger / Umschlagsanlage</w:t>
      </w:r>
    </w:p>
    <w:p w14:paraId="4246C9A1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30B1F656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.............................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>......................................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>..............................................................................................</w:t>
      </w:r>
    </w:p>
    <w:p w14:paraId="36441AB5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00" w:lineRule="atLeast"/>
        <w:textAlignment w:val="baseline"/>
        <w:rPr>
          <w:rFonts w:eastAsia="Times New Roman" w:cs="Arial"/>
          <w:sz w:val="16"/>
          <w:szCs w:val="16"/>
          <w:lang w:val="de-DE" w:eastAsia="fr-FR"/>
        </w:rPr>
      </w:pPr>
      <w:r w:rsidRPr="00F10EBA">
        <w:rPr>
          <w:rFonts w:eastAsia="Times New Roman" w:cs="Arial"/>
          <w:sz w:val="16"/>
          <w:szCs w:val="16"/>
          <w:lang w:val="de-DE" w:eastAsia="fr-FR"/>
        </w:rPr>
        <w:tab/>
        <w:t xml:space="preserve">    (Ort)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  <w:t xml:space="preserve">     </w:t>
      </w:r>
      <w:proofErr w:type="gramStart"/>
      <w:r w:rsidRPr="00F10EB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gramEnd"/>
      <w:r w:rsidRPr="00F10EBA">
        <w:rPr>
          <w:rFonts w:eastAsia="Times New Roman" w:cs="Arial"/>
          <w:sz w:val="16"/>
          <w:szCs w:val="16"/>
          <w:lang w:val="de-DE" w:eastAsia="fr-FR"/>
        </w:rPr>
        <w:t xml:space="preserve">Datum, Uhrzeit) 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  <w:t xml:space="preserve">   (Stempel/Name in Blockschrift und Unterschrift)</w:t>
      </w:r>
    </w:p>
    <w:p w14:paraId="6DC166F2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z w:val="10"/>
          <w:szCs w:val="10"/>
          <w:lang w:val="de-DE" w:eastAsia="fr-FR"/>
        </w:rPr>
      </w:pPr>
    </w:p>
    <w:p w14:paraId="2F973FE9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bCs/>
          <w:szCs w:val="20"/>
          <w:u w:val="single"/>
          <w:lang w:val="de-DE" w:eastAsia="fr-FR"/>
        </w:rPr>
      </w:pPr>
      <w:r w:rsidRPr="00F10EBA">
        <w:rPr>
          <w:rFonts w:eastAsia="Times New Roman" w:cs="Arial"/>
          <w:b/>
          <w:bCs/>
          <w:szCs w:val="20"/>
          <w:u w:val="single"/>
          <w:lang w:val="de-DE" w:eastAsia="fr-FR"/>
        </w:rPr>
        <w:t>Teil 2: Erklärung des Schiffsführers</w:t>
      </w:r>
    </w:p>
    <w:p w14:paraId="587B99FF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11.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 xml:space="preserve">Das </w:t>
      </w:r>
      <w:r w:rsidRPr="00F10EBA">
        <w:rPr>
          <w:rFonts w:eastAsia="Times New Roman" w:cs="Arial"/>
          <w:spacing w:val="-2"/>
          <w:sz w:val="18"/>
          <w:szCs w:val="18"/>
          <w:lang w:val="de-DE" w:eastAsia="fr-FR"/>
        </w:rPr>
        <w:t>Waschwasser (einschließlich Ballastwasser und Niederschlagswasser) ist zwischengelagert im:</w:t>
      </w:r>
    </w:p>
    <w:p w14:paraId="18CFA900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  <w:t>a)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Restetank/ Waschwassertank; Menge:   ……………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F10EB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l   </w:t>
      </w:r>
    </w:p>
    <w:p w14:paraId="719324E9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proofErr w:type="gramStart"/>
      <w:r w:rsidRPr="00F10EBA">
        <w:rPr>
          <w:rFonts w:eastAsia="Times New Roman" w:cs="Arial"/>
          <w:sz w:val="18"/>
          <w:szCs w:val="18"/>
          <w:lang w:val="de-DE" w:eastAsia="fr-FR"/>
        </w:rPr>
        <w:t>b)</w:t>
      </w:r>
      <w:r w:rsidRPr="00F10EBA">
        <w:rPr>
          <w:rFonts w:eastAsia="Times New Roman" w:cs="Arial"/>
          <w:sz w:val="16"/>
          <w:szCs w:val="16"/>
          <w:lang w:val="de-DE" w:eastAsia="fr-FR"/>
        </w:rPr>
        <w:t>*</w:t>
      </w:r>
      <w:proofErr w:type="gramEnd"/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Laderaum; Menge: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 xml:space="preserve">………………………..……... 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F10EB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l   </w:t>
      </w:r>
    </w:p>
    <w:p w14:paraId="34FBFC86" w14:textId="77777777" w:rsidR="00F10EBA" w:rsidRPr="00F10EBA" w:rsidRDefault="00F10EBA" w:rsidP="00F10EB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  <w:t>c)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sonstigen Restebehälter, und </w:t>
      </w:r>
      <w:proofErr w:type="gramStart"/>
      <w:r w:rsidRPr="00F10EBA">
        <w:rPr>
          <w:rFonts w:eastAsia="Times New Roman" w:cs="Arial"/>
          <w:sz w:val="18"/>
          <w:szCs w:val="18"/>
          <w:lang w:val="de-DE" w:eastAsia="fr-FR"/>
        </w:rPr>
        <w:t>zwar: ....</w:t>
      </w:r>
      <w:proofErr w:type="gramEnd"/>
      <w:r w:rsidRPr="00F10EBA">
        <w:rPr>
          <w:rFonts w:eastAsia="Times New Roman" w:cs="Arial"/>
          <w:sz w:val="18"/>
          <w:szCs w:val="18"/>
          <w:lang w:val="de-DE" w:eastAsia="fr-FR"/>
        </w:rPr>
        <w:t xml:space="preserve">……..................................................... Menge: ………………...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F10EB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l   </w:t>
      </w:r>
    </w:p>
    <w:p w14:paraId="42138083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eastAsia="Times New Roman" w:cs="Arial"/>
          <w:sz w:val="18"/>
          <w:szCs w:val="18"/>
          <w:u w:val="single"/>
          <w:lang w:val="de-DE" w:eastAsia="fr-FR"/>
        </w:rPr>
      </w:pPr>
    </w:p>
    <w:p w14:paraId="013607A5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12.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Die Angaben unter den Nummern 1 bis 10 werden bestätigt.</w:t>
      </w:r>
    </w:p>
    <w:p w14:paraId="10D0078E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before="40" w:after="60"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13.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Die Folgeladung ist kompatibel, daher wird nicht gewaschen – Art. 7.04, (3) c).</w:t>
      </w:r>
    </w:p>
    <w:p w14:paraId="17BE986C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14. </w:t>
      </w:r>
      <w:proofErr w:type="spellStart"/>
      <w:r w:rsidRPr="00F10EBA">
        <w:rPr>
          <w:rFonts w:eastAsia="Times New Roman" w:cs="Arial"/>
          <w:sz w:val="18"/>
          <w:szCs w:val="18"/>
          <w:lang w:eastAsia="de-DE"/>
        </w:rPr>
        <w:t>Bemerkungen</w:t>
      </w:r>
      <w:proofErr w:type="spellEnd"/>
      <w:r w:rsidRPr="00F10EBA">
        <w:rPr>
          <w:rFonts w:eastAsia="Times New Roman" w:cs="Arial"/>
          <w:sz w:val="18"/>
          <w:szCs w:val="18"/>
          <w:lang w:val="de-DE" w:eastAsia="fr-FR"/>
        </w:rPr>
        <w:t>: ..................................................................................................................................................................</w:t>
      </w:r>
    </w:p>
    <w:p w14:paraId="05EA314E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047232CD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15. ..................................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>....................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 xml:space="preserve">       .......................................................................................................</w:t>
      </w:r>
    </w:p>
    <w:p w14:paraId="2C1399CF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b/>
          <w:bCs/>
          <w:sz w:val="10"/>
          <w:szCs w:val="10"/>
          <w:lang w:val="de-DE" w:eastAsia="fr-FR"/>
        </w:rPr>
      </w:pPr>
      <w:r w:rsidRPr="00F10EBA">
        <w:rPr>
          <w:rFonts w:eastAsia="Times New Roman" w:cs="Arial"/>
          <w:sz w:val="16"/>
          <w:szCs w:val="16"/>
          <w:lang w:val="de-DE" w:eastAsia="fr-FR"/>
        </w:rPr>
        <w:t>(Ort)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  <w:t xml:space="preserve">  </w:t>
      </w:r>
      <w:proofErr w:type="gramStart"/>
      <w:r w:rsidRPr="00F10EB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gramEnd"/>
      <w:r w:rsidRPr="00F10EBA">
        <w:rPr>
          <w:rFonts w:eastAsia="Times New Roman" w:cs="Arial"/>
          <w:sz w:val="16"/>
          <w:szCs w:val="16"/>
          <w:lang w:val="de-DE" w:eastAsia="fr-FR"/>
        </w:rPr>
        <w:t>Datum)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  <w:t xml:space="preserve">            (Stempel/Name in Blockschrift und Unterschrift)</w:t>
      </w:r>
    </w:p>
    <w:p w14:paraId="0700664B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bCs/>
          <w:sz w:val="10"/>
          <w:szCs w:val="10"/>
          <w:u w:val="single"/>
          <w:lang w:val="de-DE" w:eastAsia="fr-FR"/>
        </w:rPr>
      </w:pPr>
    </w:p>
    <w:p w14:paraId="3560FD09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i/>
          <w:sz w:val="16"/>
          <w:szCs w:val="16"/>
          <w:lang w:val="de-DE" w:eastAsia="fr-FR"/>
        </w:rPr>
      </w:pPr>
      <w:r w:rsidRPr="00F10EBA">
        <w:rPr>
          <w:rFonts w:eastAsia="Times New Roman" w:cs="Arial"/>
          <w:b/>
          <w:bCs/>
          <w:szCs w:val="20"/>
          <w:u w:val="single"/>
          <w:lang w:val="de-DE" w:eastAsia="fr-FR"/>
        </w:rPr>
        <w:t>Teil 3: Erklärung der Annahmestelle für Waschwasser</w:t>
      </w:r>
      <w:r w:rsidRPr="00F10EBA">
        <w:rPr>
          <w:rFonts w:eastAsia="Times New Roman" w:cs="Arial"/>
          <w:b/>
          <w:bCs/>
          <w:sz w:val="18"/>
          <w:szCs w:val="18"/>
          <w:lang w:val="de-DE" w:eastAsia="fr-FR"/>
        </w:rPr>
        <w:t xml:space="preserve"> </w:t>
      </w:r>
      <w:r w:rsidRPr="00F10EBA">
        <w:rPr>
          <w:rFonts w:eastAsia="Times New Roman" w:cs="Arial"/>
          <w:i/>
          <w:sz w:val="16"/>
          <w:szCs w:val="16"/>
          <w:lang w:val="de-DE" w:eastAsia="fr-FR"/>
        </w:rPr>
        <w:t>(nur erforderlich, wenn Nr. 9 c) oder Nr. 9 d) angekreuzt sind)</w:t>
      </w:r>
    </w:p>
    <w:p w14:paraId="64D823C9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z w:val="18"/>
          <w:szCs w:val="18"/>
          <w:lang w:val="de-DE" w:eastAsia="fr-FR"/>
        </w:rPr>
      </w:pPr>
    </w:p>
    <w:p w14:paraId="52E1D296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Arial"/>
          <w:bCs/>
          <w:sz w:val="18"/>
          <w:szCs w:val="18"/>
          <w:lang w:val="de-DE" w:eastAsia="fr-FR"/>
        </w:rPr>
      </w:pPr>
      <w:r w:rsidRPr="00F10EBA">
        <w:rPr>
          <w:rFonts w:eastAsia="Times New Roman" w:cs="Arial"/>
          <w:bCs/>
          <w:sz w:val="18"/>
          <w:szCs w:val="18"/>
          <w:lang w:val="de-DE" w:eastAsia="fr-FR"/>
        </w:rPr>
        <w:t>Name/Firma: .............................................................         Anschrift: ...................................................................................</w:t>
      </w:r>
    </w:p>
    <w:p w14:paraId="3C58B0B0" w14:textId="77777777" w:rsidR="00F10EBA" w:rsidRPr="00F10EBA" w:rsidRDefault="00F10EBA" w:rsidP="00F10EBA">
      <w:pPr>
        <w:tabs>
          <w:tab w:val="center" w:pos="4535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b/>
          <w:bCs/>
          <w:szCs w:val="20"/>
          <w:lang w:val="de-DE" w:eastAsia="fr-FR"/>
        </w:rPr>
      </w:pPr>
      <w:r w:rsidRPr="00F10EBA">
        <w:rPr>
          <w:rFonts w:eastAsia="Times New Roman" w:cs="Arial"/>
          <w:b/>
          <w:bCs/>
          <w:sz w:val="18"/>
          <w:szCs w:val="18"/>
          <w:lang w:val="de-DE" w:eastAsia="fr-FR"/>
        </w:rPr>
        <w:tab/>
      </w:r>
      <w:r w:rsidRPr="00F10EBA">
        <w:rPr>
          <w:rFonts w:eastAsia="Times New Roman" w:cs="Arial"/>
          <w:b/>
          <w:bCs/>
          <w:szCs w:val="20"/>
          <w:lang w:val="de-DE" w:eastAsia="fr-FR"/>
        </w:rPr>
        <w:t>Abgabebestätigung</w:t>
      </w:r>
    </w:p>
    <w:p w14:paraId="317F34DE" w14:textId="77777777" w:rsidR="00F10EBA" w:rsidRPr="00F10EBA" w:rsidRDefault="00F10EBA" w:rsidP="00F10EBA">
      <w:pPr>
        <w:tabs>
          <w:tab w:val="left" w:pos="709"/>
        </w:tabs>
        <w:overflowPunct w:val="0"/>
        <w:autoSpaceDE w:val="0"/>
        <w:autoSpaceDN w:val="0"/>
        <w:adjustRightInd w:val="0"/>
        <w:spacing w:after="60" w:line="240" w:lineRule="auto"/>
        <w:ind w:left="709" w:hanging="709"/>
        <w:jc w:val="both"/>
        <w:textAlignment w:val="baseline"/>
        <w:rPr>
          <w:rFonts w:eastAsia="Times New Roman" w:cs="Arial"/>
          <w:spacing w:val="-4"/>
          <w:sz w:val="18"/>
          <w:szCs w:val="18"/>
          <w:lang w:val="de-DE" w:eastAsia="fr-FR"/>
        </w:rPr>
      </w:pP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16.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pacing w:val="-4"/>
          <w:sz w:val="18"/>
          <w:szCs w:val="18"/>
          <w:lang w:val="de-DE" w:eastAsia="fr-FR"/>
        </w:rPr>
        <w:t xml:space="preserve"> Die Abgabe von Waschwasser (einschließlich Ballast- und Niederschlagswasser) gemäß Mengenangabe in Nr. 9 und </w:t>
      </w:r>
    </w:p>
    <w:p w14:paraId="781BF5D2" w14:textId="77777777" w:rsidR="00F10EBA" w:rsidRPr="00F10EBA" w:rsidRDefault="00F10EBA" w:rsidP="00F10EB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60" w:line="240" w:lineRule="auto"/>
        <w:ind w:left="709" w:hanging="709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ab/>
        <w:t>Code</w:t>
      </w:r>
      <w:r w:rsidRPr="00F10EBA">
        <w:rPr>
          <w:rFonts w:eastAsia="Times New Roman" w:cs="Arial"/>
          <w:sz w:val="16"/>
          <w:szCs w:val="16"/>
          <w:lang w:val="de-DE" w:eastAsia="fr-FR"/>
        </w:rPr>
        <w:t>*</w:t>
      </w:r>
      <w:proofErr w:type="gramStart"/>
      <w:r w:rsidRPr="00F10EBA">
        <w:rPr>
          <w:rFonts w:eastAsia="Times New Roman" w:cs="Arial"/>
          <w:sz w:val="16"/>
          <w:szCs w:val="16"/>
          <w:lang w:val="de-DE" w:eastAsia="fr-FR"/>
        </w:rPr>
        <w:t>*</w:t>
      </w:r>
      <w:r w:rsidRPr="00F10EBA">
        <w:rPr>
          <w:rFonts w:eastAsia="Times New Roman" w:cs="Arial"/>
          <w:sz w:val="18"/>
          <w:szCs w:val="18"/>
          <w:vertAlign w:val="superscript"/>
          <w:lang w:val="de-DE" w:eastAsia="fr-FR"/>
        </w:rPr>
        <w:t>)</w:t>
      </w:r>
      <w:r w:rsidRPr="00F10EBA">
        <w:rPr>
          <w:rFonts w:eastAsia="Times New Roman" w:cs="Arial"/>
          <w:sz w:val="18"/>
          <w:szCs w:val="18"/>
          <w:lang w:val="de-DE" w:eastAsia="fr-FR"/>
        </w:rPr>
        <w:t>…</w:t>
      </w:r>
      <w:proofErr w:type="gramEnd"/>
      <w:r w:rsidRPr="00F10EBA">
        <w:rPr>
          <w:rFonts w:eastAsia="Times New Roman" w:cs="Arial"/>
          <w:sz w:val="18"/>
          <w:szCs w:val="18"/>
          <w:lang w:val="de-DE" w:eastAsia="fr-FR"/>
        </w:rPr>
        <w:t xml:space="preserve">………………………………………………….wird bestätigt. Waschwasser, Menge: ……………...….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m</w:t>
      </w:r>
      <w:r w:rsidRPr="00F10EBA">
        <w:rPr>
          <w:rFonts w:eastAsia="Times New Roman" w:cs="Arial"/>
          <w:sz w:val="18"/>
          <w:szCs w:val="18"/>
          <w:vertAlign w:val="superscript"/>
          <w:lang w:val="de-DE" w:eastAsia="fr-FR"/>
        </w:rPr>
        <w:t>3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/ </w:t>
      </w:r>
      <w:r w:rsidRPr="00F10EBA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 l</w:t>
      </w:r>
    </w:p>
    <w:p w14:paraId="63B27CF0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 xml:space="preserve">17. </w:t>
      </w:r>
      <w:proofErr w:type="gramStart"/>
      <w:r w:rsidRPr="00F10EBA">
        <w:rPr>
          <w:rFonts w:eastAsia="Times New Roman" w:cs="Arial"/>
          <w:sz w:val="18"/>
          <w:szCs w:val="18"/>
          <w:lang w:val="de-DE" w:eastAsia="fr-FR"/>
        </w:rPr>
        <w:t>Bemerkungen:…</w:t>
      </w:r>
      <w:proofErr w:type="gramEnd"/>
      <w:r w:rsidRPr="00F10EBA">
        <w:rPr>
          <w:rFonts w:eastAsia="Times New Roman" w:cs="Arial"/>
          <w:sz w:val="18"/>
          <w:szCs w:val="18"/>
          <w:lang w:val="de-DE" w:eastAsia="fr-FR"/>
        </w:rPr>
        <w:t>……………………………………………………………………………………………………………………..</w:t>
      </w:r>
    </w:p>
    <w:p w14:paraId="516FE292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4C53DDA5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sz w:val="18"/>
          <w:szCs w:val="18"/>
          <w:lang w:val="de-DE" w:eastAsia="fr-FR"/>
        </w:rPr>
        <w:t>18. ..................................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>....................</w:t>
      </w:r>
      <w:r w:rsidRPr="00F10EBA">
        <w:rPr>
          <w:rFonts w:eastAsia="Times New Roman" w:cs="Arial"/>
          <w:sz w:val="18"/>
          <w:szCs w:val="18"/>
          <w:lang w:val="de-DE" w:eastAsia="fr-FR"/>
        </w:rPr>
        <w:tab/>
        <w:t xml:space="preserve">      .......................................................................................................</w:t>
      </w:r>
    </w:p>
    <w:p w14:paraId="486ADE47" w14:textId="77777777" w:rsidR="00F10EBA" w:rsidRPr="00F10EBA" w:rsidRDefault="00F10EBA" w:rsidP="00F10EBA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sz w:val="16"/>
          <w:szCs w:val="16"/>
          <w:lang w:val="de-DE" w:eastAsia="fr-FR"/>
        </w:rPr>
        <w:sectPr w:rsidR="00F10EBA" w:rsidRPr="00F10EBA" w:rsidSect="00092A51">
          <w:footerReference w:type="default" r:id="rId7"/>
          <w:headerReference w:type="first" r:id="rId8"/>
          <w:footerReference w:type="first" r:id="rId9"/>
          <w:pgSz w:w="11906" w:h="16838"/>
          <w:pgMar w:top="967" w:right="567" w:bottom="284" w:left="851" w:header="142" w:footer="418" w:gutter="0"/>
          <w:cols w:space="720"/>
          <w:titlePg/>
          <w:docGrid w:linePitch="272"/>
        </w:sectPr>
      </w:pPr>
      <w:r w:rsidRPr="00F10EBA">
        <w:rPr>
          <w:rFonts w:eastAsia="Times New Roman" w:cs="Arial"/>
          <w:sz w:val="16"/>
          <w:szCs w:val="16"/>
          <w:lang w:val="de-DE" w:eastAsia="fr-FR"/>
        </w:rPr>
        <w:t>(Ort)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  <w:t xml:space="preserve">  </w:t>
      </w:r>
      <w:proofErr w:type="gramStart"/>
      <w:r w:rsidRPr="00F10EBA">
        <w:rPr>
          <w:rFonts w:eastAsia="Times New Roman" w:cs="Arial"/>
          <w:sz w:val="16"/>
          <w:szCs w:val="16"/>
          <w:lang w:val="de-DE" w:eastAsia="fr-FR"/>
        </w:rPr>
        <w:t xml:space="preserve">   (</w:t>
      </w:r>
      <w:proofErr w:type="gramEnd"/>
      <w:r w:rsidRPr="00F10EBA">
        <w:rPr>
          <w:rFonts w:eastAsia="Times New Roman" w:cs="Arial"/>
          <w:sz w:val="16"/>
          <w:szCs w:val="16"/>
          <w:lang w:val="de-DE" w:eastAsia="fr-FR"/>
        </w:rPr>
        <w:t>Datum)</w:t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</w:r>
      <w:r w:rsidRPr="00F10EBA">
        <w:rPr>
          <w:rFonts w:eastAsia="Times New Roman" w:cs="Arial"/>
          <w:sz w:val="16"/>
          <w:szCs w:val="16"/>
          <w:lang w:val="de-DE" w:eastAsia="fr-FR"/>
        </w:rPr>
        <w:tab/>
        <w:t xml:space="preserve">            (Stempel/Name in Blockschrift und Unterschrift)</w:t>
      </w:r>
    </w:p>
    <w:p w14:paraId="46DE33BE" w14:textId="3DA3BC82" w:rsidR="00F10EBA" w:rsidRPr="00F10EBA" w:rsidRDefault="00EB436A" w:rsidP="00E61D06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E27B70A" wp14:editId="0B5D8DC1">
            <wp:simplePos x="0" y="0"/>
            <wp:positionH relativeFrom="margin">
              <wp:posOffset>5377359</wp:posOffset>
            </wp:positionH>
            <wp:positionV relativeFrom="margin">
              <wp:posOffset>-748041</wp:posOffset>
            </wp:positionV>
            <wp:extent cx="1003935" cy="438785"/>
            <wp:effectExtent l="0" t="0" r="5715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EBA" w:rsidRPr="00F10EBA">
        <w:rPr>
          <w:rFonts w:eastAsia="Times New Roman" w:cs="Arial"/>
          <w:b/>
          <w:sz w:val="18"/>
          <w:szCs w:val="18"/>
          <w:lang w:val="de-DE" w:eastAsia="fr-FR"/>
        </w:rPr>
        <w:t>Anhang Entladebescheinigung Trockenschifffahrt</w:t>
      </w:r>
    </w:p>
    <w:p w14:paraId="5573D3B8" w14:textId="77777777" w:rsidR="00F10EBA" w:rsidRPr="00F10EBA" w:rsidRDefault="00F10EBA" w:rsidP="00E61D06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</w:p>
    <w:p w14:paraId="578E0F90" w14:textId="77777777" w:rsidR="00F10EBA" w:rsidRPr="00F10EBA" w:rsidRDefault="00F10EBA" w:rsidP="00E61D06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</w:p>
    <w:p w14:paraId="7FF7D95B" w14:textId="77777777" w:rsidR="00F10EBA" w:rsidRPr="00F10EBA" w:rsidRDefault="00F10EBA" w:rsidP="00E61D06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eastAsia="Times New Roman" w:cs="Arial"/>
          <w:b/>
          <w:sz w:val="18"/>
          <w:szCs w:val="18"/>
          <w:lang w:val="de-DE" w:eastAsia="fr-FR"/>
        </w:rPr>
      </w:pPr>
    </w:p>
    <w:p w14:paraId="625A744A" w14:textId="77777777" w:rsidR="00F10EBA" w:rsidRPr="00F10EBA" w:rsidRDefault="00F10EBA" w:rsidP="00E61D0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 w:cs="Arial"/>
          <w:i/>
          <w:szCs w:val="20"/>
          <w:u w:val="single"/>
          <w:lang w:val="de-DE" w:eastAsia="fr-FR"/>
        </w:rPr>
      </w:pPr>
      <w:r w:rsidRPr="00F10EBA">
        <w:rPr>
          <w:rFonts w:eastAsia="Times New Roman" w:cs="Arial"/>
          <w:i/>
          <w:szCs w:val="20"/>
          <w:u w:val="single"/>
          <w:lang w:val="de-DE" w:eastAsia="fr-FR"/>
        </w:rPr>
        <w:t>Hinweise zum Ausfüllen der Entladebescheinigung</w:t>
      </w:r>
    </w:p>
    <w:p w14:paraId="432C1B04" w14:textId="77777777" w:rsidR="00F10EBA" w:rsidRPr="00F10EBA" w:rsidRDefault="00F10EBA" w:rsidP="00E61D0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val="de-DE" w:eastAsia="fr-FR"/>
        </w:rPr>
      </w:pPr>
    </w:p>
    <w:p w14:paraId="0E154405" w14:textId="77777777" w:rsidR="00F10EBA" w:rsidRPr="00F10EBA" w:rsidRDefault="00F10EBA" w:rsidP="00E61D0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val="de-DE" w:eastAsia="fr-FR"/>
        </w:rPr>
      </w:pPr>
      <w:bookmarkStart w:id="0" w:name="_GoBack"/>
      <w:bookmarkEnd w:id="0"/>
    </w:p>
    <w:p w14:paraId="60DF25F1" w14:textId="77777777" w:rsidR="00F10EBA" w:rsidRPr="00F10EBA" w:rsidRDefault="00F10EBA" w:rsidP="00E61D06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Times New Roman" w:cs="Arial"/>
          <w:i/>
          <w:sz w:val="18"/>
          <w:szCs w:val="18"/>
          <w:lang w:val="de-DE" w:eastAsia="fr-FR"/>
        </w:rPr>
      </w:pPr>
      <w:r w:rsidRPr="00F10EBA">
        <w:rPr>
          <w:rFonts w:eastAsia="Times New Roman" w:cs="Arial"/>
          <w:i/>
          <w:sz w:val="18"/>
          <w:szCs w:val="18"/>
          <w:u w:val="single"/>
          <w:lang w:val="de-DE" w:eastAsia="fr-FR"/>
        </w:rPr>
        <w:t>Hinweis zu Nummer 6 a)</w:t>
      </w:r>
      <w:r w:rsidRPr="00F10EBA">
        <w:rPr>
          <w:rFonts w:eastAsia="Times New Roman" w:cs="Arial"/>
          <w:i/>
          <w:sz w:val="18"/>
          <w:szCs w:val="18"/>
          <w:lang w:val="de-DE" w:eastAsia="fr-FR"/>
        </w:rPr>
        <w:t xml:space="preserve">: </w:t>
      </w:r>
      <w:r w:rsidRPr="00F10EBA">
        <w:rPr>
          <w:rFonts w:eastAsia="Times New Roman" w:cs="Arial"/>
          <w:sz w:val="18"/>
          <w:szCs w:val="18"/>
          <w:lang w:val="de-DE" w:eastAsia="fr-FR"/>
        </w:rPr>
        <w:t>In diesem Fall brauchen die Nummern 7 - 9 nicht ausgefüllt werden.</w:t>
      </w:r>
    </w:p>
    <w:p w14:paraId="6BBF7C3E" w14:textId="77777777" w:rsidR="00F10EBA" w:rsidRPr="00F10EBA" w:rsidRDefault="00F10EBA" w:rsidP="00E61D06">
      <w:pPr>
        <w:tabs>
          <w:tab w:val="left" w:pos="600"/>
        </w:tabs>
        <w:overflowPunct w:val="0"/>
        <w:autoSpaceDE w:val="0"/>
        <w:autoSpaceDN w:val="0"/>
        <w:adjustRightInd w:val="0"/>
        <w:ind w:left="142" w:right="-1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2C0E53BB" w14:textId="77777777" w:rsidR="00F10EBA" w:rsidRPr="00F10EBA" w:rsidRDefault="00F10EBA" w:rsidP="00E61D0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i/>
          <w:sz w:val="18"/>
          <w:szCs w:val="18"/>
          <w:u w:val="single"/>
          <w:lang w:val="de-DE" w:eastAsia="fr-FR"/>
        </w:rPr>
        <w:t>Hinweis zu Nummer 9</w:t>
      </w:r>
      <w:r w:rsidRPr="00F10EBA">
        <w:rPr>
          <w:rFonts w:eastAsia="Times New Roman" w:cs="Arial"/>
          <w:sz w:val="18"/>
          <w:szCs w:val="18"/>
          <w:lang w:val="de-DE" w:eastAsia="fr-FR"/>
        </w:rPr>
        <w:t>: Falls 9 c) oder 9 d) angekreuzt wurden, dann müssen auch die Nummern 11 und 16 bis einschließlich 18 ausgefüllt werden. Bei Anwendung von Artikel 7.04 Absatz 3 Buchstabe c „Ungewissheit über kompatible Folgeladung“ entfällt die Mengenangabe.</w:t>
      </w:r>
    </w:p>
    <w:p w14:paraId="3CAEF47E" w14:textId="77777777" w:rsidR="00F10EBA" w:rsidRPr="00F10EBA" w:rsidRDefault="00F10EBA" w:rsidP="00E61D06">
      <w:pPr>
        <w:tabs>
          <w:tab w:val="left" w:pos="60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1EE64B29" w14:textId="77777777" w:rsidR="00F10EBA" w:rsidRPr="00F10EBA" w:rsidRDefault="00F10EBA" w:rsidP="00E61D06">
      <w:pPr>
        <w:tabs>
          <w:tab w:val="left" w:pos="600"/>
        </w:tabs>
        <w:overflowPunct w:val="0"/>
        <w:autoSpaceDE w:val="0"/>
        <w:autoSpaceDN w:val="0"/>
        <w:adjustRightInd w:val="0"/>
        <w:ind w:right="-1" w:hanging="284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03DE1F04" w14:textId="77777777" w:rsidR="00F10EBA" w:rsidRPr="00F10EBA" w:rsidRDefault="00F10EBA" w:rsidP="00E61D06">
      <w:pPr>
        <w:tabs>
          <w:tab w:val="left" w:pos="60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i/>
          <w:sz w:val="18"/>
          <w:szCs w:val="18"/>
          <w:u w:val="single"/>
          <w:lang w:val="de-DE" w:eastAsia="fr-FR"/>
        </w:rPr>
        <w:t>Hinweis zu Nummer 10</w:t>
      </w:r>
      <w:r w:rsidRPr="00F10EBA">
        <w:rPr>
          <w:rFonts w:eastAsia="Times New Roman" w:cs="Arial"/>
          <w:sz w:val="18"/>
          <w:szCs w:val="18"/>
          <w:lang w:val="de-DE" w:eastAsia="fr-FR"/>
        </w:rPr>
        <w:t>: Der Ladungsempfänger / die Umschlagsstelle kann Slops annehmen, ist dazu jedoch nicht verpflichtet.</w:t>
      </w:r>
    </w:p>
    <w:p w14:paraId="7B589BFD" w14:textId="77777777" w:rsidR="00F10EBA" w:rsidRPr="00F10EBA" w:rsidRDefault="00F10EBA" w:rsidP="00E61D06">
      <w:pPr>
        <w:tabs>
          <w:tab w:val="left" w:pos="600"/>
        </w:tabs>
        <w:overflowPunct w:val="0"/>
        <w:autoSpaceDE w:val="0"/>
        <w:autoSpaceDN w:val="0"/>
        <w:adjustRightInd w:val="0"/>
        <w:ind w:right="-1" w:hanging="284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</w:p>
    <w:p w14:paraId="11653A51" w14:textId="77777777" w:rsidR="00F10EBA" w:rsidRPr="00F10EBA" w:rsidRDefault="00F10EBA" w:rsidP="00E61D06">
      <w:pPr>
        <w:tabs>
          <w:tab w:val="left" w:pos="60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Times New Roman" w:cs="Arial"/>
          <w:sz w:val="18"/>
          <w:szCs w:val="18"/>
          <w:lang w:val="de-DE" w:eastAsia="fr-FR"/>
        </w:rPr>
      </w:pPr>
      <w:r w:rsidRPr="00F10EBA">
        <w:rPr>
          <w:rFonts w:eastAsia="Times New Roman" w:cs="Arial"/>
          <w:i/>
          <w:sz w:val="18"/>
          <w:szCs w:val="18"/>
          <w:u w:val="single"/>
          <w:lang w:val="de-DE" w:eastAsia="fr-FR"/>
        </w:rPr>
        <w:t>Hinweis zu Nummer 11 b)</w:t>
      </w:r>
      <w:r w:rsidRPr="00F10EBA">
        <w:rPr>
          <w:rFonts w:eastAsia="Times New Roman" w:cs="Arial"/>
          <w:i/>
          <w:sz w:val="18"/>
          <w:szCs w:val="18"/>
          <w:lang w:val="de-DE" w:eastAsia="fr-FR"/>
        </w:rPr>
        <w:t xml:space="preserve">: </w:t>
      </w:r>
      <w:r w:rsidRPr="00F10EBA">
        <w:rPr>
          <w:rFonts w:eastAsia="Times New Roman" w:cs="Arial"/>
          <w:sz w:val="18"/>
          <w:szCs w:val="18"/>
          <w:lang w:val="de-DE" w:eastAsia="fr-FR"/>
        </w:rPr>
        <w:t>Wenn im Laderaum eine Güterart transportiert wurde, für die nach Anhang III eine Sonderbehandlung nach S bestimmt ist, so ist das Waschwasser entweder beim Ladungsempfänger / der Umschlaganlage oder an einer Annahmestelle für Waschwasser abzugeben.</w:t>
      </w:r>
    </w:p>
    <w:p w14:paraId="737ADD36" w14:textId="1B1B5072" w:rsidR="00CF1004" w:rsidRDefault="00CF1004" w:rsidP="00E61D06">
      <w:pPr>
        <w:rPr>
          <w:lang w:val="de-DE"/>
        </w:rPr>
      </w:pPr>
    </w:p>
    <w:p w14:paraId="01E9F212" w14:textId="2E9950F7" w:rsidR="00E61D06" w:rsidRPr="00F10EBA" w:rsidRDefault="00E61D06" w:rsidP="00E61D06">
      <w:pPr>
        <w:rPr>
          <w:lang w:val="de-DE"/>
        </w:rPr>
      </w:pPr>
    </w:p>
    <w:sectPr w:rsidR="00E61D06" w:rsidRPr="00F10EBA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CEA8" w14:textId="77777777" w:rsidR="0014319F" w:rsidRDefault="0014319F">
      <w:pPr>
        <w:spacing w:line="240" w:lineRule="auto"/>
      </w:pPr>
      <w:r>
        <w:separator/>
      </w:r>
    </w:p>
  </w:endnote>
  <w:endnote w:type="continuationSeparator" w:id="0">
    <w:p w14:paraId="4BCBA3EA" w14:textId="77777777" w:rsidR="0014319F" w:rsidRDefault="00143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2B25" w14:textId="557C42CB" w:rsidR="00F10EBA" w:rsidRPr="007528B8" w:rsidRDefault="00F10EBA" w:rsidP="007528B8">
    <w:pPr>
      <w:ind w:right="22"/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8FE5" w14:textId="77777777" w:rsidR="00F10EBA" w:rsidRPr="00D40063" w:rsidRDefault="00F10EBA" w:rsidP="00D87036">
    <w:pPr>
      <w:tabs>
        <w:tab w:val="left" w:pos="284"/>
      </w:tabs>
      <w:rPr>
        <w:rFonts w:cs="Arial"/>
        <w:sz w:val="16"/>
        <w:szCs w:val="16"/>
        <w:lang w:val="de-DE"/>
      </w:rPr>
    </w:pPr>
    <w:r w:rsidRPr="00D40063">
      <w:rPr>
        <w:rFonts w:cs="Arial"/>
        <w:sz w:val="16"/>
        <w:szCs w:val="16"/>
        <w:lang w:val="de-DE"/>
      </w:rPr>
      <w:t>*</w:t>
    </w:r>
    <w:r w:rsidRPr="00D40063">
      <w:rPr>
        <w:rFonts w:cs="Arial"/>
        <w:sz w:val="16"/>
        <w:szCs w:val="16"/>
        <w:lang w:val="de-DE"/>
      </w:rPr>
      <w:tab/>
      <w:t>Siehe Hinweis zu dieser Frage im Anhang zur Entladebescheinigung T</w:t>
    </w:r>
    <w:r>
      <w:rPr>
        <w:rFonts w:cs="Arial"/>
        <w:sz w:val="16"/>
        <w:szCs w:val="16"/>
        <w:lang w:val="de-DE"/>
      </w:rPr>
      <w:t>rocken</w:t>
    </w:r>
    <w:r w:rsidRPr="00D40063">
      <w:rPr>
        <w:rFonts w:cs="Arial"/>
        <w:sz w:val="16"/>
        <w:szCs w:val="16"/>
        <w:lang w:val="de-DE"/>
      </w:rPr>
      <w:t>schifffahrt</w:t>
    </w:r>
  </w:p>
  <w:p w14:paraId="1E7017D0" w14:textId="77777777" w:rsidR="00F10EBA" w:rsidRPr="00D40063" w:rsidRDefault="00F10EBA" w:rsidP="00D87036">
    <w:pPr>
      <w:tabs>
        <w:tab w:val="left" w:pos="284"/>
      </w:tabs>
      <w:spacing w:before="60" w:after="40"/>
      <w:ind w:left="284" w:hanging="284"/>
      <w:rPr>
        <w:rFonts w:cs="Arial"/>
        <w:sz w:val="16"/>
        <w:szCs w:val="16"/>
        <w:lang w:val="de-DE"/>
      </w:rPr>
    </w:pPr>
    <w:r w:rsidRPr="003076CD">
      <w:rPr>
        <w:rFonts w:cs="Arial"/>
        <w:sz w:val="16"/>
        <w:szCs w:val="16"/>
        <w:lang w:val="de-DE"/>
      </w:rPr>
      <w:t>**</w:t>
    </w:r>
    <w:r w:rsidRPr="00D40063">
      <w:rPr>
        <w:rStyle w:val="Appelnotedebasdep"/>
        <w:rFonts w:cs="Arial"/>
        <w:sz w:val="16"/>
        <w:szCs w:val="16"/>
        <w:lang w:val="de-DE"/>
      </w:rPr>
      <w:t xml:space="preserve"> </w:t>
    </w:r>
    <w:r w:rsidRPr="00D40063">
      <w:rPr>
        <w:rFonts w:cs="Arial"/>
        <w:sz w:val="16"/>
        <w:szCs w:val="16"/>
        <w:lang w:val="de-DE"/>
      </w:rPr>
      <w:tab/>
      <w:t>Klassifizierung der Abfälle nach dem Beschluss 2014/955/EU der Kommission vom 18. Dezember 2014 zur Änderung der Entscheidung 2000/532/EG über ein Abfallverzeichnis gemäß der Richtlinie 2008/98/EG des Europäischen Parlaments und des Rates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2C354" w14:textId="77777777" w:rsidR="00F10EBA" w:rsidRPr="00D40063" w:rsidRDefault="00F10EBA" w:rsidP="00D40063">
    <w:pPr>
      <w:tabs>
        <w:tab w:val="left" w:pos="284"/>
      </w:tabs>
      <w:rPr>
        <w:rFonts w:cs="Arial"/>
        <w:sz w:val="16"/>
        <w:szCs w:val="16"/>
        <w:lang w:val="de-DE"/>
      </w:rPr>
    </w:pPr>
    <w:r w:rsidRPr="00D40063">
      <w:rPr>
        <w:rFonts w:cs="Arial"/>
        <w:sz w:val="16"/>
        <w:szCs w:val="16"/>
        <w:lang w:val="de-DE"/>
      </w:rPr>
      <w:t>*</w:t>
    </w:r>
    <w:r w:rsidRPr="00D40063">
      <w:rPr>
        <w:rFonts w:cs="Arial"/>
        <w:sz w:val="16"/>
        <w:szCs w:val="16"/>
        <w:lang w:val="de-DE"/>
      </w:rPr>
      <w:tab/>
      <w:t xml:space="preserve">Siehe Hinweis zu dieser Frage im Anhang zur Entladebescheinigung </w:t>
    </w:r>
    <w:proofErr w:type="spellStart"/>
    <w:r w:rsidRPr="00D40063">
      <w:rPr>
        <w:rFonts w:cs="Arial"/>
        <w:sz w:val="16"/>
        <w:szCs w:val="16"/>
        <w:lang w:val="de-DE"/>
      </w:rPr>
      <w:t>T</w:t>
    </w:r>
    <w:r>
      <w:rPr>
        <w:rFonts w:cs="Arial"/>
        <w:sz w:val="16"/>
        <w:szCs w:val="16"/>
        <w:lang w:val="de-DE"/>
      </w:rPr>
      <w:t>anken</w:t>
    </w:r>
    <w:r w:rsidRPr="00D40063">
      <w:rPr>
        <w:rFonts w:cs="Arial"/>
        <w:sz w:val="16"/>
        <w:szCs w:val="16"/>
        <w:lang w:val="de-DE"/>
      </w:rPr>
      <w:t>schifffahrt</w:t>
    </w:r>
    <w:proofErr w:type="spellEnd"/>
  </w:p>
  <w:p w14:paraId="22DC2FFB" w14:textId="77777777" w:rsidR="00F10EBA" w:rsidRPr="00D40063" w:rsidRDefault="00F10EBA" w:rsidP="00D40063">
    <w:pPr>
      <w:tabs>
        <w:tab w:val="left" w:pos="284"/>
      </w:tabs>
      <w:spacing w:before="60" w:after="40"/>
      <w:ind w:left="284" w:hanging="284"/>
      <w:rPr>
        <w:rFonts w:cs="Arial"/>
        <w:sz w:val="16"/>
        <w:szCs w:val="16"/>
        <w:lang w:val="de-DE"/>
      </w:rPr>
    </w:pPr>
    <w:r w:rsidRPr="003076CD">
      <w:rPr>
        <w:rFonts w:cs="Arial"/>
        <w:sz w:val="16"/>
        <w:szCs w:val="16"/>
        <w:lang w:val="de-DE"/>
      </w:rPr>
      <w:t>**</w:t>
    </w:r>
    <w:r w:rsidRPr="00D40063">
      <w:rPr>
        <w:rStyle w:val="Appelnotedebasdep"/>
        <w:rFonts w:cs="Arial"/>
        <w:sz w:val="16"/>
        <w:szCs w:val="16"/>
        <w:lang w:val="de-DE"/>
      </w:rPr>
      <w:t xml:space="preserve"> </w:t>
    </w:r>
    <w:r w:rsidRPr="00D40063">
      <w:rPr>
        <w:rFonts w:cs="Arial"/>
        <w:sz w:val="16"/>
        <w:szCs w:val="16"/>
        <w:lang w:val="de-DE"/>
      </w:rPr>
      <w:tab/>
      <w:t>Klassifizierung der Abfälle nach dem Beschluss 2014/955/EU der Kommission vom 18. Dezember 2014 zur Änderung der Entscheidung 2000/532/EG über ein Abfallverzeichnis gemäß der Richtlinie 2008/98/EG des Europäischen Parlaments und des Rates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A32D" w14:textId="77777777" w:rsidR="0014319F" w:rsidRDefault="0014319F">
      <w:pPr>
        <w:spacing w:line="240" w:lineRule="auto"/>
      </w:pPr>
      <w:r>
        <w:separator/>
      </w:r>
    </w:p>
  </w:footnote>
  <w:footnote w:type="continuationSeparator" w:id="0">
    <w:p w14:paraId="63810896" w14:textId="77777777" w:rsidR="0014319F" w:rsidRDefault="00143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68EC" w14:textId="77777777" w:rsidR="00F10EBA" w:rsidRPr="00517457" w:rsidRDefault="00F10EBA" w:rsidP="003975F5">
    <w:pPr>
      <w:spacing w:before="60"/>
      <w:jc w:val="center"/>
      <w:rPr>
        <w:rFonts w:cs="Arial"/>
        <w:lang w:val="de-DE"/>
      </w:rPr>
    </w:pPr>
    <w:r>
      <w:rPr>
        <w:rFonts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8F931" wp14:editId="43BC91CF">
              <wp:simplePos x="0" y="0"/>
              <wp:positionH relativeFrom="column">
                <wp:posOffset>160020</wp:posOffset>
              </wp:positionH>
              <wp:positionV relativeFrom="paragraph">
                <wp:posOffset>33655</wp:posOffset>
              </wp:positionV>
              <wp:extent cx="713105" cy="31305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59846E" w14:textId="77777777" w:rsidR="00F10EBA" w:rsidRPr="007D3E45" w:rsidRDefault="00F10EBA" w:rsidP="00517457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8F93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12.6pt;margin-top:2.65pt;width:56.1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" fillcolor="window" stroked="f" strokeweight=".5pt">
              <v:textbox>
                <w:txbxContent>
                  <w:p w14:paraId="7F59846E" w14:textId="77777777" w:rsidR="00F10EBA" w:rsidRPr="007D3E45" w:rsidRDefault="00F10EBA" w:rsidP="00517457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517457">
      <w:rPr>
        <w:rFonts w:cs="Arial"/>
        <w:b/>
        <w:bCs/>
        <w:sz w:val="28"/>
        <w:szCs w:val="28"/>
        <w:lang w:val="de-DE"/>
      </w:rPr>
      <w:t>Entladebescheinigung</w:t>
    </w:r>
    <w:r w:rsidRPr="00517457">
      <w:rPr>
        <w:rFonts w:cs="Arial"/>
        <w:lang w:val="de-DE"/>
      </w:rPr>
      <w:t xml:space="preserve"> (Trockenschifffahrt)</w:t>
    </w:r>
  </w:p>
  <w:p w14:paraId="0D0ED29F" w14:textId="77777777" w:rsidR="00F10EBA" w:rsidRPr="00517457" w:rsidRDefault="00F10EBA" w:rsidP="003975F5">
    <w:pPr>
      <w:spacing w:after="60"/>
      <w:jc w:val="center"/>
      <w:rPr>
        <w:rFonts w:cs="Arial"/>
        <w:sz w:val="18"/>
        <w:szCs w:val="18"/>
        <w:lang w:val="de-DE"/>
      </w:rPr>
    </w:pPr>
    <w:r w:rsidRPr="00B90964">
      <w:rPr>
        <w:rFonts w:ascii="Wingdings" w:hAnsi="Wingdings" w:cs="Arial"/>
        <w:sz w:val="16"/>
        <w:szCs w:val="16"/>
      </w:rPr>
      <w:t></w:t>
    </w:r>
    <w:r w:rsidRPr="00517457">
      <w:rPr>
        <w:rFonts w:cs="Arial"/>
        <w:sz w:val="18"/>
        <w:szCs w:val="18"/>
        <w:lang w:val="de-DE"/>
      </w:rPr>
      <w:t xml:space="preserve"> Bitte nur Zutreffendes ankreuzen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BB43B" w14:textId="77777777" w:rsidR="00F10EBA" w:rsidRDefault="00F10E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C3799" w14:textId="77777777" w:rsidR="00F10EBA" w:rsidRDefault="00F10EB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A2A48" w14:textId="77777777" w:rsidR="00F10EBA" w:rsidRPr="00517457" w:rsidRDefault="00F10EBA" w:rsidP="003975F5">
    <w:pPr>
      <w:spacing w:before="60"/>
      <w:jc w:val="center"/>
      <w:rPr>
        <w:rFonts w:cs="Arial"/>
        <w:lang w:val="de-DE"/>
      </w:rPr>
    </w:pPr>
    <w:r>
      <w:rPr>
        <w:rFonts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29734" wp14:editId="13DF7A0A">
              <wp:simplePos x="0" y="0"/>
              <wp:positionH relativeFrom="column">
                <wp:posOffset>207645</wp:posOffset>
              </wp:positionH>
              <wp:positionV relativeFrom="paragraph">
                <wp:posOffset>-13970</wp:posOffset>
              </wp:positionV>
              <wp:extent cx="713105" cy="31305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CE02EA" w14:textId="77777777" w:rsidR="00F10EBA" w:rsidRPr="007D3E45" w:rsidRDefault="00F10EBA" w:rsidP="00517457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2973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16.35pt;margin-top:-1.1pt;width:56.1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" fillcolor="window" stroked="f" strokeweight=".5pt">
              <v:textbox>
                <w:txbxContent>
                  <w:p w14:paraId="65CE02EA" w14:textId="77777777" w:rsidR="00F10EBA" w:rsidRPr="007D3E45" w:rsidRDefault="00F10EBA" w:rsidP="00517457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517457">
      <w:rPr>
        <w:rFonts w:cs="Arial"/>
        <w:b/>
        <w:bCs/>
        <w:sz w:val="28"/>
        <w:szCs w:val="28"/>
        <w:lang w:val="de-DE"/>
      </w:rPr>
      <w:t>Entladebescheinigung</w:t>
    </w:r>
    <w:r w:rsidRPr="00517457">
      <w:rPr>
        <w:rFonts w:cs="Arial"/>
        <w:lang w:val="de-DE"/>
      </w:rPr>
      <w:t xml:space="preserve"> (Tankschifffahrt)</w:t>
    </w:r>
  </w:p>
  <w:p w14:paraId="6854EB50" w14:textId="77777777" w:rsidR="00F10EBA" w:rsidRPr="00517457" w:rsidRDefault="00F10EBA" w:rsidP="003975F5">
    <w:pPr>
      <w:spacing w:after="60"/>
      <w:jc w:val="center"/>
      <w:rPr>
        <w:rFonts w:cs="Arial"/>
        <w:sz w:val="18"/>
        <w:szCs w:val="18"/>
        <w:lang w:val="de-DE"/>
      </w:rPr>
    </w:pPr>
    <w:r w:rsidRPr="00B90964">
      <w:rPr>
        <w:rFonts w:ascii="Wingdings" w:hAnsi="Wingdings" w:cs="Arial"/>
        <w:sz w:val="16"/>
        <w:szCs w:val="16"/>
      </w:rPr>
      <w:t></w:t>
    </w:r>
    <w:r w:rsidRPr="00517457">
      <w:rPr>
        <w:rFonts w:cs="Arial"/>
        <w:sz w:val="18"/>
        <w:szCs w:val="18"/>
        <w:lang w:val="de-DE"/>
      </w:rPr>
      <w:t xml:space="preserve"> Bitte nur Zutreffendes ankreuzen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BA"/>
    <w:rsid w:val="0014319F"/>
    <w:rsid w:val="003A1A16"/>
    <w:rsid w:val="00CF1004"/>
    <w:rsid w:val="00E61D06"/>
    <w:rsid w:val="00EB436A"/>
    <w:rsid w:val="00F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9DDF7"/>
  <w15:chartTrackingRefBased/>
  <w15:docId w15:val="{E2CF2FAC-4C20-4D5A-8EAF-FD946A5F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(O)"/>
    <w:basedOn w:val="Normal"/>
    <w:link w:val="En-tteCar"/>
    <w:rsid w:val="00F10EB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aliases w:val="(O) Car"/>
    <w:basedOn w:val="Policepardfaut"/>
    <w:link w:val="En-tte"/>
    <w:rsid w:val="00F10EBA"/>
    <w:rPr>
      <w:rFonts w:ascii="Times New Roman" w:eastAsia="Times New Roman" w:hAnsi="Times New Roman" w:cs="Times New Roman"/>
      <w:szCs w:val="20"/>
      <w:lang w:eastAsia="fr-FR"/>
    </w:rPr>
  </w:style>
  <w:style w:type="character" w:styleId="Appelnotedebasdep">
    <w:name w:val="footnote reference"/>
    <w:uiPriority w:val="99"/>
    <w:qFormat/>
    <w:rsid w:val="00F10EBA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61D0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3</cp:revision>
  <dcterms:created xsi:type="dcterms:W3CDTF">2020-03-13T09:54:00Z</dcterms:created>
  <dcterms:modified xsi:type="dcterms:W3CDTF">2020-03-13T10:21:00Z</dcterms:modified>
</cp:coreProperties>
</file>